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CF" w:rsidRDefault="002D1096">
      <w:r>
        <w:rPr>
          <w:noProof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DF5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96"/>
    <w:rsid w:val="002D1096"/>
    <w:rsid w:val="00D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E1F3F-1C5F-48DA-91D6-34DEA3DE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Evolución de la práctica deportiva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Hoja1!$A$2:$A$5</c:f>
              <c:numCache>
                <c:formatCode>General</c:formatCode>
                <c:ptCount val="4"/>
                <c:pt idx="0">
                  <c:v>2000</c:v>
                </c:pt>
                <c:pt idx="1">
                  <c:v>2005</c:v>
                </c:pt>
                <c:pt idx="2">
                  <c:v>2010</c:v>
                </c:pt>
                <c:pt idx="3">
                  <c:v>2015</c:v>
                </c:pt>
              </c:numCache>
            </c:numRef>
          </c:cat>
          <c:val>
            <c:numRef>
              <c:f>Hoja1!$B$2:$B$5</c:f>
              <c:numCache>
                <c:formatCode>0%</c:formatCode>
                <c:ptCount val="4"/>
                <c:pt idx="0">
                  <c:v>0.21</c:v>
                </c:pt>
                <c:pt idx="1">
                  <c:v>0.25</c:v>
                </c:pt>
                <c:pt idx="2">
                  <c:v>0.37</c:v>
                </c:pt>
                <c:pt idx="3">
                  <c:v>0.54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2135355424"/>
        <c:axId val="-2135354880"/>
      </c:lineChart>
      <c:catAx>
        <c:axId val="-213535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2135354880"/>
        <c:crosses val="autoZero"/>
        <c:auto val="1"/>
        <c:lblAlgn val="ctr"/>
        <c:lblOffset val="100"/>
        <c:noMultiLvlLbl val="0"/>
      </c:catAx>
      <c:valAx>
        <c:axId val="-21353548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-213535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Ibxx Pxx</dc:creator>
  <cp:keywords/>
  <dc:description/>
  <cp:lastModifiedBy>Juan Ibxx Pxx</cp:lastModifiedBy>
  <cp:revision>1</cp:revision>
  <dcterms:created xsi:type="dcterms:W3CDTF">2018-11-24T18:14:00Z</dcterms:created>
  <dcterms:modified xsi:type="dcterms:W3CDTF">2018-11-24T18:20:00Z</dcterms:modified>
</cp:coreProperties>
</file>